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D0AE2" w14:textId="77777777" w:rsidR="00C62FD5" w:rsidRDefault="00C62FD5" w:rsidP="00C62FD5">
      <w:pPr>
        <w:spacing w:after="240"/>
        <w:rPr>
          <w:rFonts w:eastAsia="Times New Roman"/>
        </w:rPr>
      </w:pPr>
    </w:p>
    <w:p w14:paraId="011999C7" w14:textId="7AD1069D" w:rsidR="00881D6A" w:rsidRDefault="00C62FD5" w:rsidP="00C62FD5">
      <w:r>
        <w:rPr>
          <w:rFonts w:eastAsia="Times New Roman"/>
          <w:noProof/>
        </w:rPr>
        <w:drawing>
          <wp:inline distT="0" distB="0" distL="0" distR="0" wp14:anchorId="607CF558" wp14:editId="5C4E0FF7">
            <wp:extent cx="6513195" cy="5285157"/>
            <wp:effectExtent l="175895" t="147955" r="177800" b="139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18571">
                      <a:off x="0" y="0"/>
                      <a:ext cx="6524360" cy="52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2FD5"/>
    <w:rsid w:val="00881D6A"/>
    <w:rsid w:val="00C6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E9362"/>
  <w15:chartTrackingRefBased/>
  <w15:docId w15:val="{F0DE0571-A8D7-4E43-B4BC-80BCACE9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FD5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5d2a291-40e4-45ec-a437-dd3c72a83a5d@eurprd06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Property | Lettings Direct Perth</dc:creator>
  <cp:keywords/>
  <dc:description/>
  <cp:lastModifiedBy>Property | Lettings Direct Perth</cp:lastModifiedBy>
  <cp:revision>1</cp:revision>
  <dcterms:created xsi:type="dcterms:W3CDTF">2020-10-01T10:34:00Z</dcterms:created>
  <dcterms:modified xsi:type="dcterms:W3CDTF">2020-10-01T10:41:00Z</dcterms:modified>
</cp:coreProperties>
</file>